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0135F5" w:rsidRDefault="00850C2E" w:rsidP="00CF4429">
      <w:pPr>
        <w:pStyle w:val="a3"/>
        <w:widowControl w:val="0"/>
        <w:rPr>
          <w:sz w:val="18"/>
          <w:szCs w:val="18"/>
        </w:rPr>
      </w:pPr>
      <w:bookmarkStart w:id="0" w:name="_GoBack"/>
      <w:r w:rsidRPr="000135F5">
        <w:rPr>
          <w:sz w:val="18"/>
          <w:szCs w:val="18"/>
        </w:rPr>
        <w:t>Должностной регламент</w:t>
      </w:r>
    </w:p>
    <w:p w:rsidR="0040473D" w:rsidRPr="000135F5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0135F5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9D5CA7" w:rsidRPr="000135F5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ведущей</w:t>
      </w:r>
      <w:r w:rsidRPr="000135F5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0135F5" w:rsidRDefault="00D3415A" w:rsidP="00CF4429">
      <w:pPr>
        <w:pStyle w:val="a3"/>
        <w:widowControl w:val="0"/>
        <w:rPr>
          <w:sz w:val="18"/>
          <w:szCs w:val="18"/>
        </w:rPr>
      </w:pPr>
      <w:r w:rsidRPr="000135F5">
        <w:rPr>
          <w:sz w:val="18"/>
          <w:szCs w:val="18"/>
        </w:rPr>
        <w:t>отдела камеральных проверок №2</w:t>
      </w:r>
    </w:p>
    <w:p w:rsidR="00011B3F" w:rsidRPr="000135F5" w:rsidRDefault="00B60B4F" w:rsidP="00CF4429">
      <w:pPr>
        <w:pStyle w:val="a3"/>
        <w:widowControl w:val="0"/>
        <w:rPr>
          <w:sz w:val="18"/>
          <w:szCs w:val="18"/>
        </w:rPr>
      </w:pPr>
      <w:r w:rsidRPr="000135F5">
        <w:rPr>
          <w:sz w:val="18"/>
          <w:szCs w:val="18"/>
        </w:rPr>
        <w:t xml:space="preserve">Межрайонной </w:t>
      </w:r>
      <w:r w:rsidR="00011B3F" w:rsidRPr="000135F5">
        <w:rPr>
          <w:sz w:val="18"/>
          <w:szCs w:val="18"/>
        </w:rPr>
        <w:t xml:space="preserve">ИФНС России </w:t>
      </w:r>
      <w:r w:rsidRPr="000135F5">
        <w:rPr>
          <w:sz w:val="18"/>
          <w:szCs w:val="18"/>
        </w:rPr>
        <w:t xml:space="preserve">№ 17 </w:t>
      </w:r>
      <w:r w:rsidR="00011B3F" w:rsidRPr="000135F5">
        <w:rPr>
          <w:sz w:val="18"/>
          <w:szCs w:val="18"/>
        </w:rPr>
        <w:t>по Воронеж</w:t>
      </w:r>
      <w:r w:rsidRPr="000135F5">
        <w:rPr>
          <w:sz w:val="18"/>
          <w:szCs w:val="18"/>
        </w:rPr>
        <w:t>ской области</w:t>
      </w:r>
    </w:p>
    <w:p w:rsidR="0040473D" w:rsidRPr="000135F5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0135F5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0135F5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0135F5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1.</w:t>
      </w:r>
      <w:r w:rsidR="008D489E" w:rsidRPr="000135F5">
        <w:rPr>
          <w:sz w:val="18"/>
          <w:szCs w:val="18"/>
        </w:rPr>
        <w:t xml:space="preserve"> </w:t>
      </w:r>
      <w:r w:rsidR="008D489E" w:rsidRPr="000135F5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0135F5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0135F5">
        <w:rPr>
          <w:rFonts w:ascii="Times New Roman" w:hAnsi="Times New Roman"/>
          <w:sz w:val="18"/>
          <w:szCs w:val="18"/>
        </w:rPr>
        <w:t xml:space="preserve"> </w:t>
      </w:r>
      <w:r w:rsidR="00D3415A" w:rsidRPr="000135F5">
        <w:rPr>
          <w:rFonts w:ascii="Times New Roman" w:hAnsi="Times New Roman"/>
          <w:sz w:val="18"/>
          <w:szCs w:val="18"/>
        </w:rPr>
        <w:t>отдела камеральных проверок №2</w:t>
      </w:r>
      <w:r w:rsidR="008D489E" w:rsidRPr="000135F5">
        <w:rPr>
          <w:rFonts w:ascii="Times New Roman" w:hAnsi="Times New Roman"/>
          <w:sz w:val="18"/>
          <w:szCs w:val="18"/>
        </w:rPr>
        <w:t xml:space="preserve"> </w:t>
      </w:r>
      <w:r w:rsidR="00B60B4F" w:rsidRPr="000135F5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0135F5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0135F5">
        <w:rPr>
          <w:rFonts w:ascii="Times New Roman" w:hAnsi="Times New Roman"/>
          <w:sz w:val="18"/>
          <w:szCs w:val="18"/>
        </w:rPr>
        <w:t xml:space="preserve"> № 17 </w:t>
      </w:r>
      <w:r w:rsidR="008D489E" w:rsidRPr="000135F5">
        <w:rPr>
          <w:rFonts w:ascii="Times New Roman" w:hAnsi="Times New Roman"/>
          <w:sz w:val="18"/>
          <w:szCs w:val="18"/>
        </w:rPr>
        <w:t>по Воронеж</w:t>
      </w:r>
      <w:r w:rsidR="00B60B4F" w:rsidRPr="000135F5">
        <w:rPr>
          <w:rFonts w:ascii="Times New Roman" w:hAnsi="Times New Roman"/>
          <w:sz w:val="18"/>
          <w:szCs w:val="18"/>
        </w:rPr>
        <w:t>ской области</w:t>
      </w:r>
      <w:r w:rsidR="008D489E" w:rsidRPr="000135F5">
        <w:rPr>
          <w:rFonts w:ascii="Times New Roman" w:hAnsi="Times New Roman"/>
          <w:sz w:val="18"/>
          <w:szCs w:val="18"/>
        </w:rPr>
        <w:t xml:space="preserve"> </w:t>
      </w:r>
      <w:r w:rsidR="0040473D" w:rsidRPr="000135F5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9D5CA7" w:rsidRPr="000135F5">
        <w:rPr>
          <w:rFonts w:ascii="Times New Roman" w:hAnsi="Times New Roman"/>
          <w:sz w:val="18"/>
          <w:szCs w:val="18"/>
        </w:rPr>
        <w:t>ведущей</w:t>
      </w:r>
      <w:r w:rsidR="0040473D" w:rsidRPr="000135F5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0135F5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Регистрационный номер (код) должности -</w:t>
      </w:r>
      <w:r w:rsidR="008D489E" w:rsidRPr="000135F5">
        <w:rPr>
          <w:rFonts w:ascii="Times New Roman" w:hAnsi="Times New Roman"/>
          <w:sz w:val="18"/>
          <w:szCs w:val="18"/>
        </w:rPr>
        <w:t>.</w:t>
      </w:r>
    </w:p>
    <w:p w:rsidR="0040473D" w:rsidRPr="000135F5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D3415A" w:rsidRPr="000135F5" w:rsidRDefault="0040473D" w:rsidP="00D3415A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135F5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bookmarkStart w:id="1" w:name="_Toc476580751"/>
      <w:bookmarkStart w:id="2" w:name="_Toc476615827"/>
      <w:bookmarkStart w:id="3" w:name="_Toc476838015"/>
      <w:bookmarkStart w:id="4" w:name="_Toc477191913"/>
      <w:bookmarkStart w:id="5" w:name="_Toc477194381"/>
      <w:bookmarkStart w:id="6" w:name="_Toc477362084"/>
      <w:bookmarkStart w:id="7" w:name="_Toc477362625"/>
      <w:bookmarkStart w:id="8" w:name="_Toc477431935"/>
      <w:bookmarkStart w:id="9" w:name="_Toc477434945"/>
      <w:bookmarkStart w:id="10" w:name="_Toc477447833"/>
      <w:bookmarkStart w:id="11" w:name="_Toc477819799"/>
      <w:bookmarkStart w:id="12" w:name="_Toc477865880"/>
      <w:bookmarkStart w:id="13" w:name="_Toc477886406"/>
      <w:bookmarkStart w:id="14" w:name="_Toc477953440"/>
      <w:bookmarkStart w:id="15" w:name="_Toc478032987"/>
      <w:bookmarkStart w:id="16" w:name="_Toc478038859"/>
      <w:bookmarkStart w:id="17" w:name="_Toc478047348"/>
      <w:bookmarkStart w:id="18" w:name="_Toc478120216"/>
      <w:bookmarkStart w:id="19" w:name="_Toc478120810"/>
      <w:bookmarkStart w:id="20" w:name="_Toc478124886"/>
      <w:bookmarkStart w:id="21" w:name="_Toc478125828"/>
      <w:bookmarkStart w:id="22" w:name="_Toc478417331"/>
      <w:bookmarkStart w:id="23" w:name="_Toc478907064"/>
      <w:bookmarkStart w:id="24" w:name="_Toc478998322"/>
      <w:r w:rsidR="00D3415A" w:rsidRPr="000135F5">
        <w:rPr>
          <w:rFonts w:ascii="Times New Roman" w:hAnsi="Times New Roman" w:cs="Times New Roman"/>
          <w:sz w:val="18"/>
          <w:szCs w:val="18"/>
        </w:rPr>
        <w:t xml:space="preserve">виды профессиональной служебной деятельности, входящие в область </w:t>
      </w:r>
      <w:bookmarkStart w:id="25" w:name="КАМЕРАЛЬНЫЕ"/>
      <w:r w:rsidR="00D3415A" w:rsidRPr="000135F5">
        <w:rPr>
          <w:rFonts w:ascii="Times New Roman" w:hAnsi="Times New Roman" w:cs="Times New Roman"/>
          <w:sz w:val="18"/>
          <w:szCs w:val="18"/>
        </w:rPr>
        <w:t xml:space="preserve">«Осуществление налогового контроля посредством проведения камеральных проверок», </w:t>
      </w:r>
      <w:bookmarkEnd w:id="25"/>
      <w:r w:rsidR="00D3415A" w:rsidRPr="000135F5">
        <w:rPr>
          <w:rFonts w:ascii="Times New Roman" w:hAnsi="Times New Roman" w:cs="Times New Roman"/>
          <w:sz w:val="18"/>
          <w:szCs w:val="18"/>
        </w:rPr>
        <w:t>«Регулирование в сфере налогообложения доходов физических лиц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D3415A" w:rsidRPr="000135F5">
        <w:rPr>
          <w:rFonts w:ascii="Times New Roman" w:hAnsi="Times New Roman" w:cs="Times New Roman"/>
          <w:sz w:val="18"/>
          <w:szCs w:val="18"/>
        </w:rPr>
        <w:t>».</w:t>
      </w:r>
    </w:p>
    <w:p w:rsidR="0040473D" w:rsidRPr="000135F5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0135F5">
        <w:rPr>
          <w:rFonts w:ascii="Times New Roman" w:eastAsia="Times New Roman" w:hAnsi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0135F5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0135F5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0135F5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 xml:space="preserve"> </w:t>
      </w:r>
      <w:r w:rsidR="0057094C" w:rsidRPr="000135F5">
        <w:rPr>
          <w:rFonts w:ascii="Times New Roman" w:hAnsi="Times New Roman"/>
          <w:sz w:val="18"/>
          <w:szCs w:val="18"/>
        </w:rPr>
        <w:t xml:space="preserve"> </w:t>
      </w:r>
    </w:p>
    <w:p w:rsidR="00DF6A91" w:rsidRPr="000135F5" w:rsidRDefault="00732E86" w:rsidP="00E13DAF">
      <w:pPr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0135F5">
        <w:rPr>
          <w:rStyle w:val="FontStyle39"/>
          <w:b/>
          <w:sz w:val="18"/>
          <w:szCs w:val="18"/>
          <w:lang w:val="en-US"/>
        </w:rPr>
        <w:t>II</w:t>
      </w:r>
      <w:r w:rsidR="00DF6A91" w:rsidRPr="000135F5">
        <w:rPr>
          <w:rStyle w:val="FontStyle39"/>
          <w:b/>
          <w:sz w:val="18"/>
          <w:szCs w:val="18"/>
        </w:rPr>
        <w:t xml:space="preserve">. Наличие </w:t>
      </w:r>
      <w:r w:rsidR="00DF6A91" w:rsidRPr="000135F5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0135F5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135F5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0135F5">
        <w:rPr>
          <w:rFonts w:ascii="Times New Roman" w:hAnsi="Times New Roman" w:cs="Times New Roman"/>
          <w:sz w:val="18"/>
          <w:szCs w:val="18"/>
        </w:rPr>
        <w:t>специалиста</w:t>
      </w:r>
      <w:r w:rsidRPr="000135F5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E13DAF" w:rsidRPr="000135F5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135F5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3415A" w:rsidRPr="000135F5" w:rsidRDefault="00D3415A" w:rsidP="00D341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6.1. Наличие высшего образования.</w:t>
      </w:r>
    </w:p>
    <w:p w:rsidR="00D3415A" w:rsidRPr="000135F5" w:rsidRDefault="00D3415A" w:rsidP="00D341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pacing w:val="-2"/>
          <w:sz w:val="18"/>
          <w:szCs w:val="18"/>
        </w:rPr>
        <w:t>6.2. Без предъявления требований к стажу</w:t>
      </w:r>
      <w:r w:rsidRPr="000135F5">
        <w:rPr>
          <w:rFonts w:ascii="Times New Roman" w:hAnsi="Times New Roman"/>
          <w:sz w:val="18"/>
          <w:szCs w:val="18"/>
        </w:rPr>
        <w:t>;</w:t>
      </w:r>
    </w:p>
    <w:p w:rsidR="00D3415A" w:rsidRPr="000135F5" w:rsidRDefault="00D3415A" w:rsidP="00D3415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135F5">
        <w:rPr>
          <w:rFonts w:ascii="Times New Roman" w:hAnsi="Times New Roman"/>
          <w:spacing w:val="-2"/>
          <w:sz w:val="18"/>
          <w:szCs w:val="18"/>
        </w:rPr>
        <w:t xml:space="preserve">   6.3. Наличие базовых знаний: </w:t>
      </w:r>
      <w:r w:rsidRPr="000135F5">
        <w:rPr>
          <w:rFonts w:ascii="Times New Roman" w:hAnsi="Times New Roman" w:cs="Times New Roman"/>
          <w:sz w:val="18"/>
          <w:szCs w:val="1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2 г"/>
        </w:smartTagPr>
        <w:r w:rsidRPr="000135F5">
          <w:rPr>
            <w:rFonts w:ascii="Times New Roman" w:hAnsi="Times New Roman" w:cs="Times New Roman"/>
            <w:sz w:val="18"/>
            <w:szCs w:val="18"/>
          </w:rPr>
          <w:t>2003 г</w:t>
        </w:r>
      </w:smartTag>
      <w:r w:rsidRPr="000135F5">
        <w:rPr>
          <w:rFonts w:ascii="Times New Roman" w:hAnsi="Times New Roman" w:cs="Times New Roman"/>
          <w:sz w:val="18"/>
          <w:szCs w:val="18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2 г"/>
        </w:smartTagPr>
        <w:r w:rsidRPr="000135F5">
          <w:rPr>
            <w:rFonts w:ascii="Times New Roman" w:hAnsi="Times New Roman" w:cs="Times New Roman"/>
            <w:sz w:val="18"/>
            <w:szCs w:val="18"/>
          </w:rPr>
          <w:t>2004 г</w:t>
        </w:r>
      </w:smartTag>
      <w:r w:rsidRPr="000135F5">
        <w:rPr>
          <w:rFonts w:ascii="Times New Roman" w:hAnsi="Times New Roman" w:cs="Times New Roman"/>
          <w:sz w:val="18"/>
          <w:szCs w:val="18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2 г"/>
        </w:smartTagPr>
        <w:r w:rsidRPr="000135F5">
          <w:rPr>
            <w:rFonts w:ascii="Times New Roman" w:hAnsi="Times New Roman" w:cs="Times New Roman"/>
            <w:sz w:val="18"/>
            <w:szCs w:val="18"/>
          </w:rPr>
          <w:t>2008 г</w:t>
        </w:r>
      </w:smartTag>
      <w:r w:rsidRPr="000135F5">
        <w:rPr>
          <w:rFonts w:ascii="Times New Roman" w:hAnsi="Times New Roman" w:cs="Times New Roman"/>
          <w:sz w:val="18"/>
          <w:szCs w:val="18"/>
        </w:rPr>
        <w:t>. № 273-ФЗ «О противодействии коррупции»; в области информационно-коммуникационных технологий.</w:t>
      </w:r>
    </w:p>
    <w:p w:rsidR="00D3415A" w:rsidRPr="000135F5" w:rsidRDefault="00D3415A" w:rsidP="00D341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lang w:eastAsia="ru-RU"/>
        </w:rPr>
      </w:pPr>
      <w:r w:rsidRPr="000135F5">
        <w:rPr>
          <w:rFonts w:ascii="Times New Roman" w:hAnsi="Times New Roman"/>
          <w:sz w:val="18"/>
          <w:szCs w:val="18"/>
          <w:lang w:eastAsia="ru-RU"/>
        </w:rPr>
        <w:t>6.4. Наличие профессиональных знаний:</w:t>
      </w:r>
    </w:p>
    <w:p w:rsidR="00D3415A" w:rsidRPr="000135F5" w:rsidRDefault="00D3415A" w:rsidP="00D3415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ab/>
        <w:t>6.4.1. </w:t>
      </w:r>
      <w:r w:rsidRPr="000135F5">
        <w:rPr>
          <w:rFonts w:ascii="Times New Roman" w:hAnsi="Times New Roman"/>
          <w:sz w:val="18"/>
          <w:szCs w:val="18"/>
          <w:lang w:eastAsia="ru-RU"/>
        </w:rPr>
        <w:t xml:space="preserve">В сфере законодательства Российской Федерации: 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</w:t>
      </w:r>
      <w:smartTag w:uri="urn:schemas-microsoft-com:office:smarttags" w:element="metricconverter">
        <w:smartTagPr>
          <w:attr w:name="ProductID" w:val="2001 г"/>
        </w:smartTagPr>
        <w:r w:rsidRPr="000135F5">
          <w:rPr>
            <w:rFonts w:ascii="Times New Roman" w:hAnsi="Times New Roman"/>
            <w:sz w:val="18"/>
            <w:szCs w:val="18"/>
            <w:lang w:eastAsia="ru-RU"/>
          </w:rPr>
          <w:t>2001 г</w:t>
        </w:r>
      </w:smartTag>
      <w:r w:rsidRPr="000135F5">
        <w:rPr>
          <w:rFonts w:ascii="Times New Roman" w:hAnsi="Times New Roman"/>
          <w:sz w:val="18"/>
          <w:szCs w:val="18"/>
          <w:lang w:eastAsia="ru-RU"/>
        </w:rPr>
        <w:t xml:space="preserve">. № 115-ФЗ «О противодействии легализации (отмыванию) доходов, полученных преступным путем, и финансированию терроризма»; Федеральный закон от 6 декабря </w:t>
      </w:r>
      <w:smartTag w:uri="urn:schemas-microsoft-com:office:smarttags" w:element="metricconverter">
        <w:smartTagPr>
          <w:attr w:name="ProductID" w:val="2011 г"/>
        </w:smartTagPr>
        <w:r w:rsidRPr="000135F5">
          <w:rPr>
            <w:rFonts w:ascii="Times New Roman" w:hAnsi="Times New Roman"/>
            <w:sz w:val="18"/>
            <w:szCs w:val="18"/>
            <w:lang w:eastAsia="ru-RU"/>
          </w:rPr>
          <w:t>2011 г</w:t>
        </w:r>
      </w:smartTag>
      <w:r w:rsidRPr="000135F5">
        <w:rPr>
          <w:rFonts w:ascii="Times New Roman" w:hAnsi="Times New Roman"/>
          <w:sz w:val="18"/>
          <w:szCs w:val="18"/>
          <w:lang w:eastAsia="ru-RU"/>
        </w:rPr>
        <w:t xml:space="preserve">. № 402-ФЗ «О бухгалтерском учете»; 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2 г"/>
        </w:smartTagPr>
        <w:r w:rsidRPr="000135F5">
          <w:rPr>
            <w:rFonts w:ascii="Times New Roman" w:hAnsi="Times New Roman"/>
            <w:sz w:val="18"/>
            <w:szCs w:val="18"/>
            <w:lang w:eastAsia="ru-RU"/>
          </w:rPr>
          <w:t>2012 г</w:t>
        </w:r>
      </w:smartTag>
      <w:r w:rsidRPr="000135F5">
        <w:rPr>
          <w:rFonts w:ascii="Times New Roman" w:hAnsi="Times New Roman"/>
          <w:sz w:val="18"/>
          <w:szCs w:val="18"/>
          <w:lang w:eastAsia="ru-RU"/>
        </w:rPr>
        <w:t xml:space="preserve">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 постановление Правительства Российской Федерации от 15 апреля </w:t>
      </w:r>
      <w:smartTag w:uri="urn:schemas-microsoft-com:office:smarttags" w:element="metricconverter">
        <w:smartTagPr>
          <w:attr w:name="ProductID" w:val="2014 г"/>
        </w:smartTagPr>
        <w:r w:rsidRPr="000135F5">
          <w:rPr>
            <w:rFonts w:ascii="Times New Roman" w:hAnsi="Times New Roman"/>
            <w:sz w:val="18"/>
            <w:szCs w:val="18"/>
            <w:lang w:eastAsia="ru-RU"/>
          </w:rPr>
          <w:t>2014 г</w:t>
        </w:r>
      </w:smartTag>
      <w:r w:rsidRPr="000135F5">
        <w:rPr>
          <w:rFonts w:ascii="Times New Roman" w:hAnsi="Times New Roman"/>
          <w:sz w:val="18"/>
          <w:szCs w:val="18"/>
          <w:lang w:eastAsia="ru-RU"/>
        </w:rPr>
        <w:t xml:space="preserve">. № 320 «Об утверждении государственной программы Российской Федерации «Управление государственными финансами и регулирование финансовых рынков»; Договор о Евразийском экономическом союзе от 29 мая </w:t>
      </w:r>
      <w:smartTag w:uri="urn:schemas-microsoft-com:office:smarttags" w:element="metricconverter">
        <w:smartTagPr>
          <w:attr w:name="ProductID" w:val="2014 г"/>
        </w:smartTagPr>
        <w:r w:rsidRPr="000135F5">
          <w:rPr>
            <w:rFonts w:ascii="Times New Roman" w:hAnsi="Times New Roman"/>
            <w:sz w:val="18"/>
            <w:szCs w:val="18"/>
            <w:lang w:eastAsia="ru-RU"/>
          </w:rPr>
          <w:t>2014 г</w:t>
        </w:r>
      </w:smartTag>
      <w:r w:rsidRPr="000135F5">
        <w:rPr>
          <w:rFonts w:ascii="Times New Roman" w:hAnsi="Times New Roman"/>
          <w:sz w:val="18"/>
          <w:szCs w:val="18"/>
          <w:lang w:eastAsia="ru-RU"/>
        </w:rPr>
        <w:t xml:space="preserve">.; приказ Минфина России от 30 марта </w:t>
      </w:r>
      <w:smartTag w:uri="urn:schemas-microsoft-com:office:smarttags" w:element="metricconverter">
        <w:smartTagPr>
          <w:attr w:name="ProductID" w:val="2001 г"/>
        </w:smartTagPr>
        <w:r w:rsidRPr="000135F5">
          <w:rPr>
            <w:rFonts w:ascii="Times New Roman" w:hAnsi="Times New Roman"/>
            <w:sz w:val="18"/>
            <w:szCs w:val="18"/>
            <w:lang w:eastAsia="ru-RU"/>
          </w:rPr>
          <w:t>2001 г</w:t>
        </w:r>
      </w:smartTag>
      <w:r w:rsidRPr="000135F5">
        <w:rPr>
          <w:rFonts w:ascii="Times New Roman" w:hAnsi="Times New Roman"/>
          <w:sz w:val="18"/>
          <w:szCs w:val="18"/>
          <w:lang w:eastAsia="ru-RU"/>
        </w:rPr>
        <w:t xml:space="preserve">. № 26н «Об утверждении Положения по бухгалтерскому учету «Учет основных средств» ПБУ 6/01»; </w:t>
      </w:r>
      <w:r w:rsidRPr="000135F5">
        <w:rPr>
          <w:rFonts w:ascii="Times New Roman" w:hAnsi="Times New Roman"/>
          <w:sz w:val="18"/>
          <w:szCs w:val="18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0135F5">
          <w:rPr>
            <w:rFonts w:ascii="Times New Roman" w:hAnsi="Times New Roman"/>
            <w:sz w:val="18"/>
            <w:szCs w:val="18"/>
          </w:rPr>
          <w:t>2003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0135F5">
          <w:rPr>
            <w:rFonts w:ascii="Times New Roman" w:hAnsi="Times New Roman"/>
            <w:sz w:val="18"/>
            <w:szCs w:val="18"/>
          </w:rPr>
          <w:t>2006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0135F5">
          <w:rPr>
            <w:rFonts w:ascii="Times New Roman" w:hAnsi="Times New Roman"/>
            <w:sz w:val="18"/>
            <w:szCs w:val="18"/>
          </w:rPr>
          <w:t>2012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0135F5">
          <w:rPr>
            <w:rFonts w:ascii="Times New Roman" w:hAnsi="Times New Roman"/>
            <w:sz w:val="18"/>
            <w:szCs w:val="18"/>
          </w:rPr>
          <w:t>2012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</w:t>
      </w:r>
      <w:smartTag w:uri="urn:schemas-microsoft-com:office:smarttags" w:element="metricconverter">
        <w:smartTagPr>
          <w:attr w:name="ProductID" w:val="2013 г"/>
        </w:smartTagPr>
        <w:r w:rsidRPr="000135F5">
          <w:rPr>
            <w:rFonts w:ascii="Times New Roman" w:hAnsi="Times New Roman"/>
            <w:sz w:val="18"/>
            <w:szCs w:val="18"/>
          </w:rPr>
          <w:t>2013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постановление Правительства Российской Федерации от 13 августа </w:t>
      </w:r>
      <w:smartTag w:uri="urn:schemas-microsoft-com:office:smarttags" w:element="metricconverter">
        <w:smartTagPr>
          <w:attr w:name="ProductID" w:val="1997 г"/>
        </w:smartTagPr>
        <w:r w:rsidRPr="000135F5">
          <w:rPr>
            <w:rFonts w:ascii="Times New Roman" w:hAnsi="Times New Roman"/>
            <w:sz w:val="18"/>
            <w:szCs w:val="18"/>
          </w:rPr>
          <w:t>1997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1009 «Об утверждении Правил подготовки 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2 г"/>
        </w:smartTagPr>
        <w:r w:rsidRPr="000135F5">
          <w:rPr>
            <w:rFonts w:ascii="Times New Roman" w:hAnsi="Times New Roman"/>
            <w:sz w:val="18"/>
            <w:szCs w:val="18"/>
          </w:rPr>
          <w:t>2012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13 августа </w:t>
      </w:r>
      <w:smartTag w:uri="urn:schemas-microsoft-com:office:smarttags" w:element="metricconverter">
        <w:smartTagPr>
          <w:attr w:name="ProductID" w:val="2002 г"/>
        </w:smartTagPr>
        <w:r w:rsidRPr="000135F5">
          <w:rPr>
            <w:rFonts w:ascii="Times New Roman" w:hAnsi="Times New Roman"/>
            <w:sz w:val="18"/>
            <w:szCs w:val="18"/>
          </w:rPr>
          <w:t>2002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86н «Об утверждении Порядка учета доходов и расходов и хозяйственных операций для индивидуальных предпринимателей»; Федеральный закон от 29 июля </w:t>
      </w:r>
      <w:smartTag w:uri="urn:schemas-microsoft-com:office:smarttags" w:element="metricconverter">
        <w:smartTagPr>
          <w:attr w:name="ProductID" w:val="1998 г"/>
        </w:smartTagPr>
        <w:r w:rsidRPr="000135F5">
          <w:rPr>
            <w:rFonts w:ascii="Times New Roman" w:hAnsi="Times New Roman"/>
            <w:sz w:val="18"/>
            <w:szCs w:val="18"/>
          </w:rPr>
          <w:t>1998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 № 135-ФЗ «Об оценочной деятельности в Российской Федерации» (в части определения кадастровой стоимости имущества); Федеральный закон от 29 декабря </w:t>
      </w:r>
      <w:smartTag w:uri="urn:schemas-microsoft-com:office:smarttags" w:element="metricconverter">
        <w:smartTagPr>
          <w:attr w:name="ProductID" w:val="2006 г"/>
        </w:smartTagPr>
        <w:r w:rsidRPr="000135F5">
          <w:rPr>
            <w:rFonts w:ascii="Times New Roman" w:hAnsi="Times New Roman"/>
            <w:sz w:val="18"/>
            <w:szCs w:val="18"/>
          </w:rPr>
          <w:t>2006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13 июля </w:t>
      </w:r>
      <w:smartTag w:uri="urn:schemas-microsoft-com:office:smarttags" w:element="metricconverter">
        <w:smartTagPr>
          <w:attr w:name="ProductID" w:val="2015 г"/>
        </w:smartTagPr>
        <w:r w:rsidRPr="000135F5">
          <w:rPr>
            <w:rFonts w:ascii="Times New Roman" w:hAnsi="Times New Roman"/>
            <w:sz w:val="18"/>
            <w:szCs w:val="18"/>
          </w:rPr>
          <w:t>2015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218-ФЗ «О государственной регистрации недвижимости»; Федеральный закон от 3 июля </w:t>
      </w:r>
      <w:smartTag w:uri="urn:schemas-microsoft-com:office:smarttags" w:element="metricconverter">
        <w:smartTagPr>
          <w:attr w:name="ProductID" w:val="2016 г"/>
        </w:smartTagPr>
        <w:r w:rsidRPr="000135F5">
          <w:rPr>
            <w:rFonts w:ascii="Times New Roman" w:hAnsi="Times New Roman"/>
            <w:sz w:val="18"/>
            <w:szCs w:val="18"/>
          </w:rPr>
          <w:t>2016 г</w:t>
        </w:r>
      </w:smartTag>
      <w:r w:rsidRPr="000135F5">
        <w:rPr>
          <w:rFonts w:ascii="Times New Roman" w:hAnsi="Times New Roman"/>
          <w:sz w:val="18"/>
          <w:szCs w:val="18"/>
        </w:rPr>
        <w:t xml:space="preserve">. № 237-ФЗ «О государственной кадастровой оценке»; </w:t>
      </w:r>
    </w:p>
    <w:p w:rsidR="00DF6A91" w:rsidRPr="000135F5" w:rsidRDefault="0040473D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0135F5">
        <w:rPr>
          <w:rFonts w:ascii="Times New Roman" w:hAnsi="Times New Roman"/>
          <w:sz w:val="18"/>
          <w:szCs w:val="18"/>
          <w:lang w:val="ru-RU"/>
        </w:rPr>
        <w:lastRenderedPageBreak/>
        <w:t>Специалист</w:t>
      </w:r>
      <w:r w:rsidR="00DF6A91" w:rsidRPr="000135F5">
        <w:rPr>
          <w:rFonts w:ascii="Times New Roman" w:hAnsi="Times New Roman"/>
          <w:sz w:val="18"/>
          <w:szCs w:val="1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415A" w:rsidRPr="000135F5" w:rsidRDefault="00DF6A91" w:rsidP="00D3415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 xml:space="preserve">6.3.2. </w:t>
      </w:r>
      <w:r w:rsidR="00D3415A" w:rsidRPr="000135F5">
        <w:rPr>
          <w:rFonts w:ascii="Times New Roman" w:hAnsi="Times New Roman"/>
          <w:sz w:val="18"/>
          <w:szCs w:val="18"/>
          <w:lang w:eastAsia="ru-RU"/>
        </w:rPr>
        <w:t xml:space="preserve">. Иные профессиональные знания: </w:t>
      </w:r>
      <w:r w:rsidR="00D3415A" w:rsidRPr="000135F5">
        <w:rPr>
          <w:rFonts w:ascii="Times New Roman" w:hAnsi="Times New Roman"/>
          <w:sz w:val="18"/>
          <w:szCs w:val="18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основные виды доходов от источников в Российской Федерации и доходы от источников за пределами Российской Федерации; </w:t>
      </w:r>
      <w:bookmarkStart w:id="26" w:name="_Toc477362627"/>
      <w:r w:rsidR="00D3415A" w:rsidRPr="000135F5">
        <w:rPr>
          <w:rFonts w:ascii="Times New Roman" w:hAnsi="Times New Roman"/>
          <w:sz w:val="18"/>
          <w:szCs w:val="18"/>
        </w:rPr>
        <w:t>особенности определения налоговой базы при получении доходов в натуральной форме;</w:t>
      </w:r>
      <w:bookmarkEnd w:id="26"/>
      <w:r w:rsidR="00D3415A" w:rsidRPr="000135F5">
        <w:rPr>
          <w:rFonts w:ascii="Times New Roman" w:hAnsi="Times New Roman"/>
          <w:sz w:val="18"/>
          <w:szCs w:val="18"/>
        </w:rPr>
        <w:t xml:space="preserve"> особенности уплаты налога на доходы физических лиц в отношении доходов от долевого участия в организации; понятие и виды налога на имущество; состав налогоплательщиков налога на прибыль организаций; </w:t>
      </w:r>
      <w:bookmarkStart w:id="27" w:name="_Toc477362616"/>
      <w:r w:rsidR="00D3415A" w:rsidRPr="000135F5">
        <w:rPr>
          <w:rFonts w:ascii="Times New Roman" w:hAnsi="Times New Roman"/>
          <w:sz w:val="18"/>
          <w:szCs w:val="18"/>
        </w:rPr>
        <w:t>особенности налогообложения имущества, переданного в доверительное управление;</w:t>
      </w:r>
      <w:bookmarkEnd w:id="27"/>
      <w:r w:rsidR="00D3415A" w:rsidRPr="000135F5">
        <w:rPr>
          <w:rFonts w:ascii="Times New Roman" w:hAnsi="Times New Roman"/>
          <w:sz w:val="18"/>
          <w:szCs w:val="18"/>
        </w:rPr>
        <w:t xml:space="preserve"> </w:t>
      </w:r>
      <w:bookmarkStart w:id="28" w:name="_Toc477362618"/>
      <w:r w:rsidR="00D3415A" w:rsidRPr="000135F5">
        <w:rPr>
          <w:rFonts w:ascii="Times New Roman" w:hAnsi="Times New Roman"/>
          <w:sz w:val="18"/>
          <w:szCs w:val="18"/>
        </w:rPr>
        <w:t>понятие налоговый период, отчетный период;</w:t>
      </w:r>
      <w:bookmarkEnd w:id="28"/>
      <w:r w:rsidR="00D3415A" w:rsidRPr="000135F5">
        <w:rPr>
          <w:rFonts w:ascii="Times New Roman" w:hAnsi="Times New Roman"/>
          <w:sz w:val="18"/>
          <w:szCs w:val="18"/>
        </w:rPr>
        <w:t xml:space="preserve"> </w:t>
      </w:r>
      <w:bookmarkStart w:id="29" w:name="_Toc477362619"/>
      <w:r w:rsidR="00D3415A" w:rsidRPr="000135F5">
        <w:rPr>
          <w:rFonts w:ascii="Times New Roman" w:hAnsi="Times New Roman"/>
          <w:sz w:val="18"/>
          <w:szCs w:val="18"/>
        </w:rPr>
        <w:t>понятие налоговая ставка;</w:t>
      </w:r>
      <w:bookmarkEnd w:id="29"/>
      <w:r w:rsidR="00D3415A" w:rsidRPr="000135F5">
        <w:rPr>
          <w:rFonts w:ascii="Times New Roman" w:hAnsi="Times New Roman"/>
          <w:sz w:val="18"/>
          <w:szCs w:val="18"/>
        </w:rPr>
        <w:t xml:space="preserve"> </w:t>
      </w:r>
      <w:bookmarkStart w:id="30" w:name="_Toc477362620"/>
      <w:r w:rsidR="00D3415A" w:rsidRPr="000135F5">
        <w:rPr>
          <w:rFonts w:ascii="Times New Roman" w:hAnsi="Times New Roman"/>
          <w:sz w:val="18"/>
          <w:szCs w:val="18"/>
        </w:rPr>
        <w:t>порядок применения налоговых льгот и исчисления суммы налога и сумм авансовых платежей по налогу;</w:t>
      </w:r>
      <w:bookmarkEnd w:id="30"/>
      <w:r w:rsidR="00D3415A" w:rsidRPr="000135F5">
        <w:rPr>
          <w:rFonts w:ascii="Times New Roman" w:hAnsi="Times New Roman"/>
          <w:sz w:val="18"/>
          <w:szCs w:val="18"/>
        </w:rPr>
        <w:t xml:space="preserve"> </w:t>
      </w:r>
      <w:bookmarkStart w:id="31" w:name="_Toc477362621"/>
      <w:r w:rsidR="00D3415A" w:rsidRPr="000135F5">
        <w:rPr>
          <w:rFonts w:ascii="Times New Roman" w:hAnsi="Times New Roman"/>
          <w:sz w:val="18"/>
          <w:szCs w:val="18"/>
        </w:rPr>
        <w:t>порядок исчисления суммы налога и сумм авансовых платежей по налогу.</w:t>
      </w:r>
      <w:bookmarkEnd w:id="31"/>
    </w:p>
    <w:p w:rsidR="00D3415A" w:rsidRPr="000135F5" w:rsidRDefault="00D3415A" w:rsidP="00D3415A">
      <w:pPr>
        <w:tabs>
          <w:tab w:val="left" w:pos="77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ab/>
        <w:t>6.5. 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D3415A" w:rsidRPr="000135F5" w:rsidRDefault="00D3415A" w:rsidP="00D3415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0135F5">
        <w:rPr>
          <w:rFonts w:ascii="Times New Roman" w:hAnsi="Times New Roman"/>
          <w:sz w:val="18"/>
          <w:szCs w:val="18"/>
          <w:lang w:val="ru-RU"/>
        </w:rPr>
        <w:t>6.6.Наличие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3415A" w:rsidRPr="000135F5" w:rsidRDefault="00D3415A" w:rsidP="00D3415A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0135F5">
        <w:rPr>
          <w:rFonts w:ascii="Times New Roman" w:hAnsi="Times New Roman"/>
          <w:sz w:val="18"/>
          <w:szCs w:val="18"/>
          <w:lang w:val="ru-RU"/>
        </w:rPr>
        <w:t xml:space="preserve">6.7. Наличие профессиональных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bookmarkStart w:id="32" w:name="_Toc477362600"/>
      <w:r w:rsidRPr="000135F5">
        <w:rPr>
          <w:rFonts w:ascii="Times New Roman" w:hAnsi="Times New Roman"/>
          <w:sz w:val="18"/>
          <w:szCs w:val="18"/>
          <w:lang w:val="ru-RU"/>
        </w:rPr>
        <w:t>составление акта по результатам проведения камеральной налоговой проверки</w:t>
      </w:r>
      <w:bookmarkEnd w:id="32"/>
      <w:r w:rsidRPr="000135F5">
        <w:rPr>
          <w:rFonts w:ascii="Times New Roman" w:hAnsi="Times New Roman"/>
          <w:sz w:val="18"/>
          <w:szCs w:val="18"/>
          <w:lang w:val="ru-RU"/>
        </w:rPr>
        <w:t>, расчет налога на доходы физических лиц; расчет налога на имущество организаций.</w:t>
      </w:r>
    </w:p>
    <w:p w:rsidR="00D3415A" w:rsidRPr="000135F5" w:rsidRDefault="00D3415A" w:rsidP="00D3415A">
      <w:pPr>
        <w:spacing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D3415A" w:rsidRPr="000135F5" w:rsidRDefault="00D3415A" w:rsidP="00D3415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850C2E" w:rsidRPr="000135F5" w:rsidRDefault="00D3415A" w:rsidP="00D3415A">
      <w:pPr>
        <w:pStyle w:val="11"/>
        <w:ind w:firstLine="550"/>
        <w:jc w:val="both"/>
        <w:rPr>
          <w:rFonts w:ascii="Times New Roman" w:hAnsi="Times New Roman"/>
          <w:b/>
          <w:sz w:val="18"/>
          <w:szCs w:val="18"/>
          <w:lang w:val="ru-RU"/>
        </w:rPr>
      </w:pPr>
      <w:r w:rsidRPr="000135F5">
        <w:rPr>
          <w:rFonts w:ascii="Times New Roman" w:hAnsi="Times New Roman"/>
          <w:b/>
          <w:sz w:val="18"/>
          <w:szCs w:val="18"/>
          <w:lang w:val="ru-RU"/>
        </w:rPr>
        <w:t xml:space="preserve">                   </w:t>
      </w:r>
      <w:r w:rsidR="00850C2E" w:rsidRPr="000135F5">
        <w:rPr>
          <w:rFonts w:ascii="Times New Roman" w:hAnsi="Times New Roman"/>
          <w:b/>
          <w:sz w:val="18"/>
          <w:szCs w:val="18"/>
        </w:rPr>
        <w:t>III</w:t>
      </w:r>
      <w:r w:rsidR="00850C2E" w:rsidRPr="000135F5">
        <w:rPr>
          <w:rFonts w:ascii="Times New Roman" w:hAnsi="Times New Roman"/>
          <w:b/>
          <w:sz w:val="18"/>
          <w:szCs w:val="18"/>
          <w:lang w:val="ru-RU"/>
        </w:rPr>
        <w:t>. Должностные обязанности, права и ответственность</w:t>
      </w:r>
    </w:p>
    <w:p w:rsidR="005B03A5" w:rsidRPr="000135F5" w:rsidRDefault="005B03A5" w:rsidP="005D0751">
      <w:pPr>
        <w:pStyle w:val="Style13"/>
        <w:widowControl/>
        <w:tabs>
          <w:tab w:val="left" w:pos="281"/>
          <w:tab w:val="left" w:leader="underscore" w:pos="5904"/>
        </w:tabs>
        <w:spacing w:line="240" w:lineRule="atLeast"/>
        <w:ind w:firstLine="0"/>
        <w:rPr>
          <w:rStyle w:val="FontStyle39"/>
          <w:sz w:val="18"/>
          <w:szCs w:val="18"/>
        </w:rPr>
      </w:pPr>
      <w:r w:rsidRPr="000135F5">
        <w:rPr>
          <w:sz w:val="18"/>
          <w:szCs w:val="18"/>
        </w:rPr>
        <w:t xml:space="preserve">         </w:t>
      </w:r>
      <w:r w:rsidR="00850C2E" w:rsidRPr="000135F5">
        <w:rPr>
          <w:sz w:val="18"/>
          <w:szCs w:val="18"/>
        </w:rPr>
        <w:t>7</w:t>
      </w:r>
      <w:r w:rsidRPr="000135F5">
        <w:rPr>
          <w:sz w:val="18"/>
          <w:szCs w:val="18"/>
        </w:rPr>
        <w:t xml:space="preserve">. </w:t>
      </w:r>
      <w:r w:rsidRPr="000135F5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0135F5">
        <w:rPr>
          <w:rStyle w:val="FontStyle39"/>
          <w:sz w:val="18"/>
          <w:szCs w:val="18"/>
        </w:rPr>
        <w:t>специалиста</w:t>
      </w:r>
      <w:r w:rsidRPr="000135F5">
        <w:rPr>
          <w:rStyle w:val="FontStyle39"/>
          <w:sz w:val="18"/>
          <w:szCs w:val="18"/>
        </w:rPr>
        <w:t xml:space="preserve">  отдела камеральных проверок № 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Style w:val="FontStyle39"/>
          <w:sz w:val="18"/>
          <w:szCs w:val="18"/>
        </w:rPr>
        <w:t>8.</w:t>
      </w:r>
      <w:r w:rsidRPr="000135F5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</w:t>
      </w:r>
      <w:r w:rsidR="00D3415A" w:rsidRPr="000135F5">
        <w:rPr>
          <w:rStyle w:val="FontStyle39"/>
          <w:sz w:val="18"/>
          <w:szCs w:val="18"/>
        </w:rPr>
        <w:t>отдел камеральных проверок №2</w:t>
      </w:r>
      <w:r w:rsidRPr="000135F5">
        <w:rPr>
          <w:rStyle w:val="FontStyle39"/>
          <w:sz w:val="18"/>
          <w:szCs w:val="18"/>
        </w:rPr>
        <w:t xml:space="preserve"> МИФНС №17 по Воронежской области, </w:t>
      </w:r>
      <w:r w:rsidR="0040473D" w:rsidRPr="000135F5">
        <w:rPr>
          <w:rStyle w:val="FontStyle39"/>
          <w:sz w:val="18"/>
          <w:szCs w:val="18"/>
        </w:rPr>
        <w:t xml:space="preserve">специалист </w:t>
      </w:r>
      <w:r w:rsidRPr="000135F5">
        <w:rPr>
          <w:rStyle w:val="FontStyle39"/>
          <w:sz w:val="18"/>
          <w:szCs w:val="18"/>
        </w:rPr>
        <w:t xml:space="preserve"> </w:t>
      </w:r>
      <w:r w:rsidR="00D3415A" w:rsidRPr="000135F5">
        <w:rPr>
          <w:rStyle w:val="FontStyle39"/>
          <w:sz w:val="18"/>
          <w:szCs w:val="18"/>
        </w:rPr>
        <w:t>отдела камеральных проверок №2</w:t>
      </w:r>
      <w:r w:rsidRPr="000135F5">
        <w:rPr>
          <w:rStyle w:val="FontStyle39"/>
          <w:sz w:val="18"/>
          <w:szCs w:val="18"/>
        </w:rPr>
        <w:t xml:space="preserve"> обязан: </w:t>
      </w:r>
    </w:p>
    <w:p w:rsidR="005B03A5" w:rsidRPr="000135F5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0135F5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</w:t>
      </w:r>
      <w:r w:rsidR="00D3415A" w:rsidRPr="000135F5">
        <w:rPr>
          <w:rFonts w:ascii="Times New Roman" w:eastAsia="Times New Roman" w:hAnsi="Times New Roman"/>
          <w:color w:val="000000"/>
          <w:sz w:val="18"/>
          <w:szCs w:val="18"/>
        </w:rPr>
        <w:t>2</w:t>
      </w:r>
      <w:r w:rsidRPr="000135F5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0135F5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0135F5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0135F5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0135F5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0135F5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0135F5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</w:t>
      </w:r>
    </w:p>
    <w:p w:rsidR="00D3415A" w:rsidRPr="000135F5" w:rsidRDefault="00D3415A" w:rsidP="00D3415A">
      <w:pPr>
        <w:spacing w:after="0" w:line="240" w:lineRule="auto"/>
        <w:ind w:right="-25"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выявлять и пресекать схемы уклонения от налогообложения.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направлять запросы в банки о движении денежных средств налогоплательщиков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проводить работу по получению информации о деятельности налогоплательщиков из внешних источников (в том числе косвенной информации). Проводить анализ указанной информации в целях качественного и результативного проведения контрольных мероприятий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проводить истребование документов (информации) у налогоплательщиков и других налоговых органов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 xml:space="preserve">на постоянной основе проводить мониторинг налоговой базы с использованием информационных ресурсов </w:t>
      </w:r>
      <w:r w:rsidRPr="000135F5">
        <w:rPr>
          <w:rFonts w:ascii="Times New Roman" w:hAnsi="Times New Roman"/>
          <w:sz w:val="18"/>
          <w:szCs w:val="18"/>
        </w:rPr>
        <w:t xml:space="preserve">АИС Налог-3 </w:t>
      </w:r>
      <w:r w:rsidRPr="000135F5">
        <w:rPr>
          <w:rFonts w:ascii="Times New Roman" w:hAnsi="Times New Roman"/>
          <w:spacing w:val="-4"/>
          <w:sz w:val="18"/>
          <w:szCs w:val="18"/>
        </w:rPr>
        <w:t>для выявления несоответствий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вызывать налогоплательщиков в налоговый орган для дачи пояснений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проводить расчет налогов исчисляемых налоговым органом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передавать в правовой отдел материалы для обеспечения производства по делам о нарушениях законодательства о налогах и сборах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осуществлять взаимодействие с правоохранительными органами и иными контролирующими органами по предмету деятельности отдела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принимать участие в подготовке установленной отчетности по предмету деятельности отдела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готовить информационный материал для руководства Инспекции по вопросам, находящимся в компетенции Отдела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вести в установленном порядке делопроизводство, хранение и сдачу в архив документов отдела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владеть навыками работы в системе «АИС Налог-3»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работать в соответствии инструкцией на доступ в условиях использования  «АИС Налог-3»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осуществлять контроль по вопросу актуализации и приведения в соответствие с нормативной базой НСИ по имущественным налогам в ПК «АИС Налог-3»</w:t>
      </w:r>
    </w:p>
    <w:p w:rsidR="00D3415A" w:rsidRPr="000135F5" w:rsidRDefault="00D3415A" w:rsidP="00D3415A">
      <w:pPr>
        <w:spacing w:after="0" w:line="257" w:lineRule="auto"/>
        <w:ind w:firstLine="709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lastRenderedPageBreak/>
        <w:t>готовить ответы по заявлениям налогоплательщиков в установленные законом сроки</w:t>
      </w:r>
    </w:p>
    <w:p w:rsidR="00D3415A" w:rsidRPr="000135F5" w:rsidRDefault="00D3415A" w:rsidP="00D3415A">
      <w:pPr>
        <w:spacing w:after="0" w:line="257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направлять запросы в электронном виде в  «АИС Налог-3» по уточнению сведений в органы, обязанные в соответствии с законодательством о налогах и сборах представлять в налоговые органы информацию, необходимую для налогового контроля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использовать сведения из региональных и федеральных информационных ресурсов, необходимых для эффективного и результативного исполнения возложенных обязанностей и осуществления профессиональной деятельности</w:t>
      </w:r>
    </w:p>
    <w:p w:rsidR="00D3415A" w:rsidRPr="000135F5" w:rsidRDefault="00D3415A" w:rsidP="00D3415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8"/>
          <w:szCs w:val="18"/>
        </w:rPr>
      </w:pPr>
      <w:r w:rsidRPr="000135F5">
        <w:rPr>
          <w:rFonts w:ascii="Times New Roman" w:hAnsi="Times New Roman"/>
          <w:spacing w:val="-4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обязанностей.</w:t>
      </w:r>
    </w:p>
    <w:p w:rsidR="005B03A5" w:rsidRPr="000135F5" w:rsidRDefault="005B03A5" w:rsidP="005D0751">
      <w:pPr>
        <w:spacing w:after="0" w:line="240" w:lineRule="atLeast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9.</w:t>
      </w:r>
      <w:r w:rsidRPr="000135F5">
        <w:rPr>
          <w:rStyle w:val="FontStyle39"/>
          <w:sz w:val="18"/>
          <w:szCs w:val="18"/>
        </w:rPr>
        <w:tab/>
        <w:t xml:space="preserve"> В целях исполнения возложенных должностных обязанностей</w:t>
      </w:r>
      <w:r w:rsidRPr="000135F5">
        <w:rPr>
          <w:rStyle w:val="FontStyle39"/>
          <w:sz w:val="18"/>
          <w:szCs w:val="18"/>
        </w:rPr>
        <w:tab/>
      </w:r>
      <w:r w:rsidR="0040473D" w:rsidRPr="000135F5">
        <w:rPr>
          <w:rStyle w:val="FontStyle39"/>
          <w:sz w:val="18"/>
          <w:szCs w:val="18"/>
        </w:rPr>
        <w:t xml:space="preserve">специалист </w:t>
      </w:r>
      <w:r w:rsidRPr="000135F5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 xml:space="preserve"> имеет право: 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5B03A5" w:rsidRPr="000135F5" w:rsidRDefault="005B03A5" w:rsidP="005D0751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>на защиту своих персональных данных;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5B03A5" w:rsidRPr="000135F5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0135F5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5B03A5" w:rsidRPr="000135F5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10. </w:t>
      </w:r>
      <w:r w:rsidR="0040473D" w:rsidRPr="000135F5">
        <w:rPr>
          <w:rStyle w:val="FontStyle39"/>
          <w:sz w:val="18"/>
          <w:szCs w:val="18"/>
        </w:rPr>
        <w:t xml:space="preserve">Специалист </w:t>
      </w:r>
      <w:r w:rsidRPr="000135F5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</w:t>
      </w:r>
      <w:r w:rsidRPr="000135F5">
        <w:rPr>
          <w:rStyle w:val="FontStyle39"/>
          <w:sz w:val="18"/>
          <w:szCs w:val="18"/>
        </w:rPr>
        <w:br/>
        <w:t>службе» (Собрание законодательства Российской Федерации, 2004, № 40, ст. 3961;</w:t>
      </w:r>
      <w:r w:rsidRPr="000135F5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о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5B03A5" w:rsidRPr="000135F5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11. </w:t>
      </w:r>
      <w:r w:rsidR="0040473D" w:rsidRPr="000135F5">
        <w:rPr>
          <w:rStyle w:val="FontStyle39"/>
          <w:sz w:val="18"/>
          <w:szCs w:val="18"/>
        </w:rPr>
        <w:t>Специалист</w:t>
      </w:r>
      <w:r w:rsidRPr="000135F5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 xml:space="preserve">Кроме того, </w:t>
      </w:r>
      <w:r w:rsidR="0040473D" w:rsidRPr="000135F5">
        <w:rPr>
          <w:rFonts w:ascii="Times New Roman" w:hAnsi="Times New Roman"/>
          <w:sz w:val="18"/>
          <w:szCs w:val="18"/>
        </w:rPr>
        <w:t>специалист</w:t>
      </w:r>
      <w:r w:rsidRPr="000135F5">
        <w:rPr>
          <w:rFonts w:ascii="Times New Roman" w:hAnsi="Times New Roman"/>
          <w:sz w:val="18"/>
          <w:szCs w:val="18"/>
        </w:rPr>
        <w:t xml:space="preserve"> </w:t>
      </w:r>
      <w:r w:rsidR="00D3415A" w:rsidRPr="000135F5">
        <w:rPr>
          <w:rFonts w:ascii="Times New Roman" w:hAnsi="Times New Roman"/>
          <w:sz w:val="18"/>
          <w:szCs w:val="18"/>
        </w:rPr>
        <w:t>отдела камеральных проверок №2</w:t>
      </w:r>
      <w:r w:rsidRPr="000135F5">
        <w:rPr>
          <w:rFonts w:ascii="Times New Roman" w:hAnsi="Times New Roman"/>
          <w:sz w:val="18"/>
          <w:szCs w:val="18"/>
        </w:rPr>
        <w:t xml:space="preserve"> несет ответственность: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03A5" w:rsidRPr="000135F5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473D" w:rsidRPr="000135F5" w:rsidRDefault="0040473D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0135F5" w:rsidRDefault="005B03A5" w:rsidP="00B01564">
      <w:pPr>
        <w:pStyle w:val="Style27"/>
        <w:widowControl/>
        <w:tabs>
          <w:tab w:val="left" w:leader="underscore" w:pos="7308"/>
        </w:tabs>
        <w:spacing w:line="0" w:lineRule="atLeast"/>
        <w:rPr>
          <w:rStyle w:val="FontStyle46"/>
          <w:sz w:val="18"/>
          <w:szCs w:val="18"/>
        </w:rPr>
      </w:pPr>
      <w:r w:rsidRPr="000135F5">
        <w:rPr>
          <w:rStyle w:val="FontStyle46"/>
          <w:sz w:val="18"/>
          <w:szCs w:val="18"/>
        </w:rPr>
        <w:t xml:space="preserve">IV. Перечень вопросов, по которым </w:t>
      </w:r>
      <w:r w:rsidR="0040473D" w:rsidRPr="000135F5">
        <w:rPr>
          <w:rStyle w:val="FontStyle46"/>
          <w:sz w:val="18"/>
          <w:szCs w:val="18"/>
        </w:rPr>
        <w:t>специалист</w:t>
      </w:r>
      <w:r w:rsidRPr="000135F5">
        <w:rPr>
          <w:rStyle w:val="FontStyle46"/>
          <w:sz w:val="18"/>
          <w:szCs w:val="18"/>
        </w:rPr>
        <w:t xml:space="preserve">  </w:t>
      </w:r>
      <w:r w:rsidR="00D3415A" w:rsidRPr="000135F5">
        <w:rPr>
          <w:rStyle w:val="FontStyle46"/>
          <w:sz w:val="18"/>
          <w:szCs w:val="18"/>
        </w:rPr>
        <w:t>отдела камеральных проверок №2</w:t>
      </w:r>
      <w:r w:rsidRPr="000135F5">
        <w:rPr>
          <w:rStyle w:val="FontStyle46"/>
          <w:sz w:val="18"/>
          <w:szCs w:val="18"/>
        </w:rPr>
        <w:t xml:space="preserve"> вправе или обязан самостоятельно принимать управленческие и иные решения:</w:t>
      </w:r>
    </w:p>
    <w:p w:rsidR="005B03A5" w:rsidRPr="000135F5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Fonts w:eastAsia="Times New Roman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  12.  При исполнении  служебных  обязанностей </w:t>
      </w:r>
      <w:r w:rsidR="0040473D" w:rsidRPr="000135F5">
        <w:rPr>
          <w:rStyle w:val="FontStyle39"/>
          <w:sz w:val="18"/>
          <w:szCs w:val="18"/>
        </w:rPr>
        <w:t>специалист</w:t>
      </w:r>
      <w:r w:rsidRPr="000135F5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 xml:space="preserve"> вправе самостоятельно принимать решения по вопросам: </w:t>
      </w:r>
    </w:p>
    <w:p w:rsidR="005B03A5" w:rsidRPr="000135F5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5B03A5" w:rsidRPr="000135F5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b/>
          <w:sz w:val="18"/>
          <w:szCs w:val="18"/>
        </w:rPr>
        <w:tab/>
      </w:r>
      <w:r w:rsidRPr="000135F5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5B03A5" w:rsidRPr="000135F5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ab/>
        <w:t>ведения оперативного бухгалтерского учета налоговых поступлений, составления и представления в установленном порядке в управление утвержденной налоговой, иной отчетности;</w:t>
      </w:r>
    </w:p>
    <w:p w:rsidR="005B03A5" w:rsidRPr="000135F5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>ведения в установленном порядке учета налогоплательщиков;</w:t>
      </w:r>
    </w:p>
    <w:p w:rsidR="005B03A5" w:rsidRPr="000135F5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0135F5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0135F5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13. При  исполнении  служебных обязанностей </w:t>
      </w:r>
      <w:r w:rsidR="0040473D" w:rsidRPr="000135F5">
        <w:rPr>
          <w:rStyle w:val="FontStyle39"/>
          <w:b/>
          <w:sz w:val="18"/>
          <w:szCs w:val="18"/>
        </w:rPr>
        <w:t>специалист</w:t>
      </w:r>
      <w:r w:rsidRPr="000135F5">
        <w:rPr>
          <w:rStyle w:val="FontStyle39"/>
          <w:b/>
          <w:sz w:val="18"/>
          <w:szCs w:val="18"/>
        </w:rPr>
        <w:t xml:space="preserve"> </w:t>
      </w:r>
      <w:r w:rsidR="00D3415A" w:rsidRPr="000135F5">
        <w:rPr>
          <w:rStyle w:val="FontStyle39"/>
          <w:b/>
          <w:sz w:val="18"/>
          <w:szCs w:val="18"/>
        </w:rPr>
        <w:t>отдела камеральных проверок №2</w:t>
      </w:r>
      <w:r w:rsidRPr="000135F5">
        <w:rPr>
          <w:rStyle w:val="FontStyle39"/>
          <w:sz w:val="18"/>
          <w:szCs w:val="18"/>
        </w:rPr>
        <w:t xml:space="preserve"> обязан самостоятельно принимать решения по вопросам: </w:t>
      </w:r>
    </w:p>
    <w:p w:rsidR="005B03A5" w:rsidRPr="000135F5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5B03A5" w:rsidRPr="000135F5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0135F5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0135F5" w:rsidRDefault="005B03A5" w:rsidP="00352D1E">
      <w:pPr>
        <w:pStyle w:val="Style27"/>
        <w:widowControl/>
        <w:tabs>
          <w:tab w:val="left" w:leader="underscore" w:pos="5926"/>
        </w:tabs>
        <w:spacing w:line="0" w:lineRule="atLeast"/>
        <w:rPr>
          <w:rStyle w:val="FontStyle46"/>
          <w:sz w:val="18"/>
          <w:szCs w:val="18"/>
        </w:rPr>
      </w:pPr>
      <w:r w:rsidRPr="000135F5">
        <w:rPr>
          <w:rStyle w:val="FontStyle46"/>
          <w:sz w:val="18"/>
          <w:szCs w:val="18"/>
        </w:rPr>
        <w:lastRenderedPageBreak/>
        <w:t xml:space="preserve">V. Перечень вопросов, по которым </w:t>
      </w:r>
      <w:r w:rsidR="0082705B" w:rsidRPr="000135F5">
        <w:rPr>
          <w:rStyle w:val="FontStyle46"/>
          <w:sz w:val="18"/>
          <w:szCs w:val="18"/>
        </w:rPr>
        <w:t xml:space="preserve">специалист </w:t>
      </w:r>
      <w:r w:rsidR="00D3415A" w:rsidRPr="000135F5">
        <w:rPr>
          <w:rStyle w:val="FontStyle46"/>
          <w:sz w:val="18"/>
          <w:szCs w:val="18"/>
        </w:rPr>
        <w:t>отдела камеральных проверок №2</w:t>
      </w:r>
      <w:r w:rsidRPr="000135F5">
        <w:rPr>
          <w:rStyle w:val="FontStyle46"/>
          <w:sz w:val="18"/>
          <w:szCs w:val="1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B03A5" w:rsidRPr="000135F5" w:rsidRDefault="005B03A5" w:rsidP="00352D1E">
      <w:pPr>
        <w:pStyle w:val="Style2"/>
        <w:widowControl/>
        <w:tabs>
          <w:tab w:val="left" w:leader="underscore" w:pos="2534"/>
        </w:tabs>
        <w:spacing w:line="0" w:lineRule="atLeast"/>
        <w:jc w:val="both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   14. </w:t>
      </w:r>
      <w:r w:rsidR="0082705B" w:rsidRPr="000135F5">
        <w:rPr>
          <w:rStyle w:val="FontStyle39"/>
          <w:sz w:val="18"/>
          <w:szCs w:val="18"/>
        </w:rPr>
        <w:t>Специалист</w:t>
      </w:r>
      <w:r w:rsidRPr="000135F5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B03A5" w:rsidRPr="000135F5" w:rsidRDefault="005B03A5" w:rsidP="00352D1E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5B03A5" w:rsidRPr="000135F5" w:rsidRDefault="005B03A5" w:rsidP="00352D1E">
      <w:pPr>
        <w:shd w:val="clear" w:color="auto" w:fill="FFFFFF"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5B03A5" w:rsidRPr="000135F5" w:rsidRDefault="005B03A5" w:rsidP="00352D1E">
      <w:pPr>
        <w:pStyle w:val="Style2"/>
        <w:widowControl/>
        <w:tabs>
          <w:tab w:val="left" w:leader="underscore" w:pos="2542"/>
        </w:tabs>
        <w:spacing w:line="0" w:lineRule="atLeast"/>
        <w:jc w:val="both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  15. </w:t>
      </w:r>
      <w:r w:rsidR="0082705B" w:rsidRPr="000135F5">
        <w:rPr>
          <w:rStyle w:val="FontStyle39"/>
          <w:sz w:val="18"/>
          <w:szCs w:val="18"/>
        </w:rPr>
        <w:t>Специалист</w:t>
      </w:r>
      <w:r w:rsidRPr="000135F5">
        <w:rPr>
          <w:rStyle w:val="FontStyle39"/>
          <w:sz w:val="18"/>
          <w:szCs w:val="18"/>
        </w:rPr>
        <w:t xml:space="preserve"> отдела камеральных проверок № 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B03A5" w:rsidRPr="000135F5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5B03A5" w:rsidRPr="000135F5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5B03A5" w:rsidRPr="000135F5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5B03A5" w:rsidRPr="000135F5" w:rsidRDefault="005B03A5" w:rsidP="007F5149">
      <w:pPr>
        <w:pStyle w:val="Style27"/>
        <w:widowControl/>
        <w:spacing w:before="70" w:line="0" w:lineRule="atLeast"/>
        <w:ind w:left="1282"/>
        <w:rPr>
          <w:rStyle w:val="FontStyle46"/>
          <w:sz w:val="18"/>
          <w:szCs w:val="18"/>
        </w:rPr>
      </w:pPr>
      <w:r w:rsidRPr="000135F5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03A5" w:rsidRPr="000135F5" w:rsidRDefault="005B03A5" w:rsidP="0055533E">
      <w:pPr>
        <w:pStyle w:val="Style2"/>
        <w:widowControl/>
        <w:tabs>
          <w:tab w:val="left" w:leader="underscore" w:pos="9475"/>
        </w:tabs>
        <w:spacing w:before="77" w:line="0" w:lineRule="atLeast"/>
        <w:jc w:val="both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   16. В соответствии со своими должностными обязанностями </w:t>
      </w:r>
      <w:r w:rsidR="0082705B" w:rsidRPr="000135F5">
        <w:rPr>
          <w:rStyle w:val="FontStyle39"/>
          <w:sz w:val="18"/>
          <w:szCs w:val="18"/>
        </w:rPr>
        <w:t>специалист</w:t>
      </w:r>
      <w:r w:rsidRPr="000135F5">
        <w:rPr>
          <w:rStyle w:val="FontStyle39"/>
          <w:sz w:val="18"/>
          <w:szCs w:val="18"/>
        </w:rPr>
        <w:t xml:space="preserve"> </w:t>
      </w:r>
      <w:r w:rsidR="00D3415A" w:rsidRPr="000135F5">
        <w:rPr>
          <w:rStyle w:val="FontStyle39"/>
          <w:sz w:val="18"/>
          <w:szCs w:val="18"/>
        </w:rPr>
        <w:t>отдела камеральных проверок №2</w:t>
      </w:r>
      <w:r w:rsidRPr="000135F5">
        <w:rPr>
          <w:rStyle w:val="FontStyle39"/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B03A5" w:rsidRPr="000135F5" w:rsidRDefault="005B03A5" w:rsidP="007F5149">
      <w:pPr>
        <w:pStyle w:val="Style27"/>
        <w:widowControl/>
        <w:spacing w:before="65" w:line="0" w:lineRule="atLeast"/>
        <w:rPr>
          <w:rStyle w:val="FontStyle46"/>
          <w:sz w:val="18"/>
          <w:szCs w:val="18"/>
        </w:rPr>
      </w:pPr>
      <w:r w:rsidRPr="000135F5">
        <w:rPr>
          <w:rStyle w:val="FontStyle46"/>
          <w:sz w:val="18"/>
          <w:szCs w:val="18"/>
        </w:rPr>
        <w:t>VII. Порядок служебного взаимодействия</w:t>
      </w:r>
    </w:p>
    <w:p w:rsidR="005B03A5" w:rsidRPr="000135F5" w:rsidRDefault="005B03A5" w:rsidP="00FF3FAE">
      <w:pPr>
        <w:pStyle w:val="Style12"/>
        <w:widowControl/>
        <w:tabs>
          <w:tab w:val="left" w:leader="underscore" w:pos="4046"/>
        </w:tabs>
        <w:spacing w:before="91" w:line="0" w:lineRule="atLeast"/>
        <w:ind w:firstLine="0"/>
        <w:rPr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      17. Взаимодействие </w:t>
      </w:r>
      <w:r w:rsidR="0082705B" w:rsidRPr="000135F5">
        <w:rPr>
          <w:rStyle w:val="FontStyle39"/>
          <w:sz w:val="18"/>
          <w:szCs w:val="18"/>
        </w:rPr>
        <w:t>специалист</w:t>
      </w:r>
      <w:r w:rsidRPr="000135F5">
        <w:rPr>
          <w:rStyle w:val="FontStyle39"/>
          <w:sz w:val="18"/>
          <w:szCs w:val="18"/>
        </w:rPr>
        <w:t xml:space="preserve"> камеральных проверок №</w:t>
      </w:r>
      <w:r w:rsidR="00D3415A" w:rsidRPr="000135F5">
        <w:rPr>
          <w:rStyle w:val="FontStyle39"/>
          <w:sz w:val="18"/>
          <w:szCs w:val="18"/>
        </w:rPr>
        <w:t>2</w:t>
      </w:r>
      <w:r w:rsidRPr="000135F5">
        <w:rPr>
          <w:rStyle w:val="FontStyle39"/>
          <w:sz w:val="18"/>
          <w:szCs w:val="1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B03A5" w:rsidRPr="000135F5" w:rsidRDefault="005B03A5" w:rsidP="003D56C1">
      <w:pPr>
        <w:pStyle w:val="Style27"/>
        <w:widowControl/>
        <w:spacing w:line="0" w:lineRule="atLeast"/>
        <w:rPr>
          <w:rStyle w:val="FontStyle46"/>
          <w:sz w:val="18"/>
          <w:szCs w:val="18"/>
          <w:lang w:eastAsia="en-US"/>
        </w:rPr>
      </w:pPr>
      <w:r w:rsidRPr="000135F5">
        <w:rPr>
          <w:rStyle w:val="FontStyle46"/>
          <w:sz w:val="18"/>
          <w:szCs w:val="18"/>
          <w:lang w:val="en-US" w:eastAsia="en-US"/>
        </w:rPr>
        <w:t>VIII</w:t>
      </w:r>
      <w:r w:rsidRPr="000135F5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F5149" w:rsidRPr="000135F5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0135F5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="0082705B" w:rsidRPr="000135F5">
        <w:rPr>
          <w:rFonts w:ascii="Times New Roman" w:eastAsia="Times New Roman" w:hAnsi="Times New Roman"/>
          <w:sz w:val="18"/>
          <w:szCs w:val="18"/>
        </w:rPr>
        <w:t xml:space="preserve">специалист </w:t>
      </w:r>
      <w:r w:rsidRPr="000135F5">
        <w:rPr>
          <w:rFonts w:ascii="Times New Roman" w:eastAsia="Times New Roman" w:hAnsi="Times New Roman"/>
          <w:sz w:val="18"/>
          <w:szCs w:val="18"/>
        </w:rPr>
        <w:t xml:space="preserve"> </w:t>
      </w:r>
      <w:r w:rsidR="00D3415A" w:rsidRPr="000135F5">
        <w:rPr>
          <w:rFonts w:ascii="Times New Roman" w:eastAsia="Times New Roman" w:hAnsi="Times New Roman"/>
          <w:sz w:val="18"/>
          <w:szCs w:val="18"/>
        </w:rPr>
        <w:t>отдела камеральных проверок №2</w:t>
      </w:r>
      <w:r w:rsidRPr="000135F5">
        <w:rPr>
          <w:rFonts w:ascii="Times New Roman" w:eastAsia="Times New Roman" w:hAnsi="Times New Roman"/>
          <w:bCs/>
          <w:sz w:val="18"/>
          <w:szCs w:val="18"/>
        </w:rPr>
        <w:t xml:space="preserve"> осуществляет</w:t>
      </w:r>
      <w:r w:rsidRPr="000135F5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5B03A5" w:rsidRPr="000135F5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0135F5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0135F5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</w:p>
    <w:p w:rsidR="005B03A5" w:rsidRPr="000135F5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B03A5" w:rsidRPr="000135F5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0135F5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5B03A5" w:rsidRPr="000135F5" w:rsidRDefault="005B03A5" w:rsidP="007F5149">
      <w:pPr>
        <w:pStyle w:val="Style27"/>
        <w:widowControl/>
        <w:spacing w:before="70" w:line="0" w:lineRule="atLeast"/>
        <w:ind w:left="1822" w:right="1836"/>
        <w:rPr>
          <w:rStyle w:val="FontStyle46"/>
          <w:sz w:val="18"/>
          <w:szCs w:val="18"/>
        </w:rPr>
      </w:pPr>
      <w:r w:rsidRPr="000135F5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5B03A5" w:rsidRPr="000135F5" w:rsidRDefault="005B03A5" w:rsidP="007F5149">
      <w:pPr>
        <w:pStyle w:val="Style12"/>
        <w:widowControl/>
        <w:spacing w:before="77" w:line="0" w:lineRule="atLeast"/>
        <w:ind w:left="742" w:firstLine="0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19. Эффективность   и   результативность   профессиональной   служебной</w:t>
      </w:r>
    </w:p>
    <w:p w:rsidR="005B03A5" w:rsidRPr="000135F5" w:rsidRDefault="005B03A5" w:rsidP="007F5149">
      <w:pPr>
        <w:pStyle w:val="Style20"/>
        <w:widowControl/>
        <w:tabs>
          <w:tab w:val="left" w:leader="underscore" w:pos="3233"/>
        </w:tabs>
        <w:spacing w:line="0" w:lineRule="atLeast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деятельности </w:t>
      </w:r>
      <w:r w:rsidR="0082705B" w:rsidRPr="000135F5">
        <w:rPr>
          <w:rStyle w:val="FontStyle39"/>
          <w:sz w:val="18"/>
          <w:szCs w:val="18"/>
        </w:rPr>
        <w:t>специалист</w:t>
      </w:r>
      <w:r w:rsidRPr="000135F5">
        <w:rPr>
          <w:rStyle w:val="FontStyle39"/>
          <w:sz w:val="18"/>
          <w:szCs w:val="18"/>
        </w:rPr>
        <w:t xml:space="preserve"> </w:t>
      </w:r>
      <w:r w:rsidR="00D3415A" w:rsidRPr="000135F5">
        <w:rPr>
          <w:rStyle w:val="FontStyle39"/>
          <w:sz w:val="18"/>
          <w:szCs w:val="18"/>
        </w:rPr>
        <w:t>отдела камеральных проверок №2</w:t>
      </w:r>
      <w:r w:rsidRPr="000135F5">
        <w:rPr>
          <w:rStyle w:val="FontStyle39"/>
          <w:sz w:val="18"/>
          <w:szCs w:val="18"/>
        </w:rPr>
        <w:t xml:space="preserve"> оценивается по следующим показателям:</w:t>
      </w:r>
    </w:p>
    <w:p w:rsidR="005B03A5" w:rsidRPr="000135F5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03A5" w:rsidRPr="000135F5" w:rsidRDefault="005B03A5" w:rsidP="007F5149">
      <w:pPr>
        <w:pStyle w:val="Style12"/>
        <w:widowControl/>
        <w:spacing w:line="0" w:lineRule="atLeast"/>
        <w:ind w:left="720" w:firstLine="0"/>
        <w:jc w:val="left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5B03A5" w:rsidRPr="000135F5" w:rsidRDefault="005B03A5" w:rsidP="007F5149">
      <w:pPr>
        <w:pStyle w:val="Style12"/>
        <w:widowControl/>
        <w:spacing w:line="0" w:lineRule="atLeast"/>
        <w:ind w:firstLine="720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03A5" w:rsidRPr="000135F5" w:rsidRDefault="005B03A5" w:rsidP="007F5149">
      <w:pPr>
        <w:pStyle w:val="Style12"/>
        <w:widowControl/>
        <w:spacing w:line="0" w:lineRule="atLeast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03A5" w:rsidRPr="000135F5" w:rsidRDefault="005B03A5" w:rsidP="007F5149">
      <w:pPr>
        <w:pStyle w:val="Style12"/>
        <w:widowControl/>
        <w:spacing w:line="0" w:lineRule="atLeast"/>
        <w:ind w:firstLine="0"/>
        <w:jc w:val="center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 xml:space="preserve">  способности четко организовывать и планировать выполнение порученных заданий,</w:t>
      </w:r>
    </w:p>
    <w:p w:rsidR="005B03A5" w:rsidRPr="000135F5" w:rsidRDefault="005B03A5" w:rsidP="007F5149">
      <w:pPr>
        <w:pStyle w:val="Style12"/>
        <w:widowControl/>
        <w:spacing w:line="0" w:lineRule="atLeast"/>
        <w:ind w:firstLine="0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5B03A5" w:rsidRPr="000135F5" w:rsidRDefault="005B03A5" w:rsidP="007F5149">
      <w:pPr>
        <w:pStyle w:val="Style12"/>
        <w:widowControl/>
        <w:spacing w:line="0" w:lineRule="atLeast"/>
        <w:ind w:firstLine="698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03A5" w:rsidRPr="000135F5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0135F5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55533E" w:rsidRPr="000135F5" w:rsidRDefault="005B03A5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0135F5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="0082705B" w:rsidRPr="000135F5">
        <w:rPr>
          <w:rFonts w:ascii="Times New Roman" w:hAnsi="Times New Roman"/>
          <w:sz w:val="18"/>
          <w:szCs w:val="18"/>
        </w:rPr>
        <w:t>специалиста</w:t>
      </w:r>
      <w:r w:rsidRPr="000135F5">
        <w:rPr>
          <w:rFonts w:ascii="Times New Roman" w:hAnsi="Times New Roman"/>
          <w:sz w:val="18"/>
          <w:szCs w:val="18"/>
        </w:rPr>
        <w:t xml:space="preserve"> </w:t>
      </w:r>
      <w:r w:rsidR="0055533E" w:rsidRPr="000135F5">
        <w:rPr>
          <w:rFonts w:ascii="Times New Roman" w:hAnsi="Times New Roman"/>
          <w:sz w:val="18"/>
          <w:szCs w:val="18"/>
        </w:rPr>
        <w:t xml:space="preserve">отдела камеральных проверок № </w:t>
      </w:r>
      <w:r w:rsidR="00D3415A" w:rsidRPr="000135F5">
        <w:rPr>
          <w:rFonts w:ascii="Times New Roman" w:hAnsi="Times New Roman"/>
          <w:sz w:val="18"/>
          <w:szCs w:val="18"/>
        </w:rPr>
        <w:t>2</w:t>
      </w:r>
    </w:p>
    <w:p w:rsidR="0055533E" w:rsidRPr="000135F5" w:rsidRDefault="0055533E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0135F5" w:rsidRDefault="005B03A5" w:rsidP="007F5149">
      <w:pPr>
        <w:pStyle w:val="Style15"/>
        <w:widowControl/>
        <w:spacing w:line="0" w:lineRule="atLeast"/>
        <w:ind w:right="7920"/>
        <w:rPr>
          <w:sz w:val="18"/>
          <w:szCs w:val="18"/>
        </w:rPr>
      </w:pPr>
    </w:p>
    <w:bookmarkEnd w:id="0"/>
    <w:p w:rsidR="00850C2E" w:rsidRPr="000135F5" w:rsidRDefault="00850C2E" w:rsidP="007F5149">
      <w:pPr>
        <w:pStyle w:val="ConsPlusNormal"/>
        <w:spacing w:line="0" w:lineRule="atLeast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0135F5" w:rsidSect="00FF3FAE">
      <w:headerReference w:type="default" r:id="rId9"/>
      <w:pgSz w:w="11906" w:h="16838"/>
      <w:pgMar w:top="993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88" w:rsidRDefault="00833088" w:rsidP="00C83F1F">
      <w:pPr>
        <w:spacing w:after="0" w:line="240" w:lineRule="auto"/>
      </w:pPr>
      <w:r>
        <w:separator/>
      </w:r>
    </w:p>
  </w:endnote>
  <w:endnote w:type="continuationSeparator" w:id="0">
    <w:p w:rsidR="00833088" w:rsidRDefault="00833088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88" w:rsidRDefault="00833088" w:rsidP="00C83F1F">
      <w:pPr>
        <w:spacing w:after="0" w:line="240" w:lineRule="auto"/>
      </w:pPr>
      <w:r>
        <w:separator/>
      </w:r>
    </w:p>
  </w:footnote>
  <w:footnote w:type="continuationSeparator" w:id="0">
    <w:p w:rsidR="00833088" w:rsidRDefault="00833088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5F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135F5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C2BCC"/>
    <w:rsid w:val="001E5900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C654B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088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EB920-7681-465D-8F7A-AC1A7DE5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3369</Words>
  <Characters>19207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2023-02-21T11:25:00Z</cp:lastPrinted>
  <dcterms:created xsi:type="dcterms:W3CDTF">2023-02-20T13:55:00Z</dcterms:created>
  <dcterms:modified xsi:type="dcterms:W3CDTF">2023-02-21T11:25:00Z</dcterms:modified>
</cp:coreProperties>
</file>